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F" w:rsidRDefault="009E64A9">
      <w:r>
        <w:t>CTAL OKUL AİLE BİRLİĞİ HALKBANK İBAN</w:t>
      </w:r>
    </w:p>
    <w:p w:rsidR="009E64A9" w:rsidRDefault="009E64A9">
      <w:r>
        <w:t>TR 55 0001 2009 2460 0005 0000 80</w:t>
      </w:r>
      <w:bookmarkStart w:id="0" w:name="_GoBack"/>
      <w:bookmarkEnd w:id="0"/>
    </w:p>
    <w:sectPr w:rsidR="009E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D"/>
    <w:rsid w:val="005E439F"/>
    <w:rsid w:val="00666EED"/>
    <w:rsid w:val="009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2023-09-15T08:38:00Z</dcterms:created>
  <dcterms:modified xsi:type="dcterms:W3CDTF">2023-09-15T08:39:00Z</dcterms:modified>
</cp:coreProperties>
</file>